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3" w:rsidRDefault="00B75213" w:rsidP="00B75213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1.照样子仿写词语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 源源不断：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无边无际： 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2.补充下面的句子，使用恰当的动作、神态描写。</w:t>
      </w:r>
    </w:p>
    <w:p w:rsidR="00B75213" w:rsidRDefault="00B75213" w:rsidP="00B75213">
      <w:pPr>
        <w:spacing w:line="440" w:lineRule="exact"/>
        <w:ind w:leftChars="228" w:left="479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小丽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嘴,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腰,蹑手蹑脚地,一步一步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靠近它,又见她悄悄地将右手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蝴蝶,张开的两个手指一合,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了粉蝶的翅膀.小丽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得又蹦又跳。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3.把下面的词语补充完整。</w:t>
      </w:r>
    </w:p>
    <w:p w:rsidR="00B75213" w:rsidRDefault="00B75213" w:rsidP="00B75213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邯郸（   ）    滥竽（    ）   掩（）盗（）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   ）矛盾    刻舟（    ）   画（）添（）</w:t>
      </w: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B75213" w:rsidRDefault="00B75213" w:rsidP="00B7521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1.洋洋不睬 滔滔不绝 孜孜不倦；无声无息 无怨无悔 无牵无挂</w:t>
      </w:r>
    </w:p>
    <w:p w:rsidR="00B75213" w:rsidRDefault="00B75213" w:rsidP="00B7521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 xml:space="preserve"> 小丽</w:t>
      </w:r>
      <w:r>
        <w:rPr>
          <w:rFonts w:asciiTheme="minorEastAsia" w:hAnsiTheme="minorEastAsia" w:cstheme="minorEastAsia" w:hint="eastAsia"/>
          <w:sz w:val="24"/>
          <w:u w:val="single"/>
        </w:rPr>
        <w:t>抿着</w:t>
      </w:r>
      <w:r>
        <w:rPr>
          <w:rFonts w:asciiTheme="minorEastAsia" w:hAnsiTheme="minorEastAsia" w:cstheme="minorEastAsia" w:hint="eastAsia"/>
          <w:sz w:val="24"/>
        </w:rPr>
        <w:t>嘴,</w:t>
      </w:r>
      <w:r>
        <w:rPr>
          <w:rFonts w:asciiTheme="minorEastAsia" w:hAnsiTheme="minorEastAsia" w:cstheme="minorEastAsia" w:hint="eastAsia"/>
          <w:sz w:val="24"/>
          <w:u w:val="single"/>
        </w:rPr>
        <w:t>弓着</w:t>
      </w:r>
      <w:r>
        <w:rPr>
          <w:rFonts w:asciiTheme="minorEastAsia" w:hAnsiTheme="minorEastAsia" w:cstheme="minorEastAsia" w:hint="eastAsia"/>
          <w:sz w:val="24"/>
        </w:rPr>
        <w:t>腰,蹑手蹑脚地,一步一步</w:t>
      </w:r>
      <w:r>
        <w:rPr>
          <w:rFonts w:asciiTheme="minorEastAsia" w:hAnsiTheme="minorEastAsia" w:cstheme="minorEastAsia" w:hint="eastAsia"/>
          <w:sz w:val="24"/>
          <w:u w:val="single"/>
        </w:rPr>
        <w:t>慢慢地</w:t>
      </w:r>
      <w:r>
        <w:rPr>
          <w:rFonts w:asciiTheme="minorEastAsia" w:hAnsiTheme="minorEastAsia" w:cstheme="minorEastAsia" w:hint="eastAsia"/>
          <w:sz w:val="24"/>
        </w:rPr>
        <w:t>靠近它。又见她悄悄地将右手</w:t>
      </w:r>
      <w:r>
        <w:rPr>
          <w:rFonts w:asciiTheme="minorEastAsia" w:hAnsiTheme="minorEastAsia" w:cstheme="minorEastAsia" w:hint="eastAsia"/>
          <w:sz w:val="24"/>
          <w:u w:val="single"/>
        </w:rPr>
        <w:t>伸向</w:t>
      </w:r>
      <w:r>
        <w:rPr>
          <w:rFonts w:asciiTheme="minorEastAsia" w:hAnsiTheme="minorEastAsia" w:cstheme="minorEastAsia" w:hint="eastAsia"/>
          <w:sz w:val="24"/>
        </w:rPr>
        <w:t>蝴蝶,张开的两个手指一合,</w:t>
      </w:r>
      <w:r>
        <w:rPr>
          <w:rFonts w:asciiTheme="minorEastAsia" w:hAnsiTheme="minorEastAsia" w:cstheme="minorEastAsia" w:hint="eastAsia"/>
          <w:sz w:val="24"/>
          <w:u w:val="single"/>
        </w:rPr>
        <w:t>夹住</w:t>
      </w:r>
      <w:r>
        <w:rPr>
          <w:rFonts w:asciiTheme="minorEastAsia" w:hAnsiTheme="minorEastAsia" w:cstheme="minorEastAsia" w:hint="eastAsia"/>
          <w:sz w:val="24"/>
        </w:rPr>
        <w:t>了粉蝶的翅膀.小丽</w:t>
      </w:r>
      <w:r>
        <w:rPr>
          <w:rFonts w:asciiTheme="minorEastAsia" w:hAnsiTheme="minorEastAsia" w:cstheme="minorEastAsia" w:hint="eastAsia"/>
          <w:sz w:val="24"/>
          <w:u w:val="single"/>
        </w:rPr>
        <w:t>高兴</w:t>
      </w:r>
      <w:r>
        <w:rPr>
          <w:rFonts w:asciiTheme="minorEastAsia" w:hAnsiTheme="minorEastAsia" w:cstheme="minorEastAsia" w:hint="eastAsia"/>
          <w:sz w:val="24"/>
        </w:rPr>
        <w:t xml:space="preserve">得又蹦又跳.   </w:t>
      </w:r>
    </w:p>
    <w:p w:rsidR="00B75213" w:rsidRDefault="00B75213" w:rsidP="00B75213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4.邯郸（学步）    滥竽（充数）   掩（耳）盗（铃）</w:t>
      </w:r>
    </w:p>
    <w:p w:rsidR="00B75213" w:rsidRDefault="00B75213" w:rsidP="00B75213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（自相）矛盾      刻舟（求剑 ）  画（蛇）添（足）</w:t>
      </w:r>
    </w:p>
    <w:p w:rsidR="00C93A32" w:rsidRPr="00B75213" w:rsidRDefault="00B75213"/>
    <w:sectPr w:rsidR="00C93A32" w:rsidRPr="00B7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13"/>
    <w:rsid w:val="00090026"/>
    <w:rsid w:val="00797E3D"/>
    <w:rsid w:val="00B75213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3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B752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3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B75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2018-12-04T03:05:00Z</dcterms:created>
  <dcterms:modified xsi:type="dcterms:W3CDTF">2018-12-04T03:06:00Z</dcterms:modified>
</cp:coreProperties>
</file>